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27F" w:rsidRDefault="0068727F" w:rsidP="0068727F">
      <w:pPr>
        <w:jc w:val="center"/>
        <w:rPr>
          <w:b/>
          <w:i/>
          <w:color w:val="FF0000"/>
          <w:sz w:val="28"/>
          <w:szCs w:val="28"/>
        </w:rPr>
      </w:pPr>
      <w:r w:rsidRPr="002B7125">
        <w:rPr>
          <w:b/>
          <w:i/>
          <w:color w:val="FF0000"/>
          <w:sz w:val="28"/>
          <w:szCs w:val="28"/>
        </w:rPr>
        <w:t>Образец заполнения Договора присоединения к Регламенту УЦ ФК</w:t>
      </w:r>
    </w:p>
    <w:p w:rsidR="0068727F" w:rsidRPr="00ED6246" w:rsidRDefault="0068727F" w:rsidP="0068727F">
      <w:pPr>
        <w:jc w:val="center"/>
        <w:rPr>
          <w:sz w:val="28"/>
          <w:szCs w:val="28"/>
        </w:rPr>
      </w:pPr>
      <w:r w:rsidRPr="00870802">
        <w:rPr>
          <w:b/>
          <w:i/>
          <w:color w:val="FF0000"/>
          <w:sz w:val="28"/>
          <w:szCs w:val="28"/>
        </w:rPr>
        <w:t>(</w:t>
      </w:r>
      <w:r>
        <w:rPr>
          <w:b/>
          <w:i/>
          <w:color w:val="FF0000"/>
          <w:sz w:val="28"/>
          <w:szCs w:val="28"/>
        </w:rPr>
        <w:t>НЕ ДЛЯ ПОДАЧИ)</w:t>
      </w:r>
    </w:p>
    <w:p w:rsidR="0068727F" w:rsidRDefault="0068727F" w:rsidP="00304440">
      <w:pPr>
        <w:shd w:val="clear" w:color="auto" w:fill="FFFFFF"/>
        <w:spacing w:line="360" w:lineRule="auto"/>
        <w:ind w:right="28"/>
        <w:jc w:val="center"/>
        <w:rPr>
          <w:b/>
          <w:sz w:val="28"/>
          <w:szCs w:val="28"/>
        </w:rPr>
      </w:pPr>
    </w:p>
    <w:p w:rsidR="0068727F" w:rsidRDefault="00304440" w:rsidP="0068727F">
      <w:pPr>
        <w:ind w:right="565"/>
        <w:jc w:val="right"/>
        <w:rPr>
          <w:b/>
          <w:sz w:val="28"/>
          <w:szCs w:val="28"/>
        </w:rPr>
      </w:pPr>
      <w:r w:rsidRPr="00E75AF7">
        <w:rPr>
          <w:b/>
          <w:sz w:val="28"/>
          <w:szCs w:val="28"/>
        </w:rPr>
        <w:t>ДОГОВОР ПРИСОЕДИНЕНИЯ</w:t>
      </w:r>
      <w:r>
        <w:rPr>
          <w:b/>
          <w:sz w:val="28"/>
          <w:szCs w:val="28"/>
        </w:rPr>
        <w:t xml:space="preserve"> (СОГЛАШЕНИЕ)</w:t>
      </w:r>
      <w:r w:rsidRPr="00E75AF7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_________</w:t>
      </w:r>
    </w:p>
    <w:p w:rsidR="0068727F" w:rsidRPr="00CF1D80" w:rsidRDefault="0068727F" w:rsidP="0068727F">
      <w:pPr>
        <w:ind w:right="565"/>
        <w:jc w:val="right"/>
        <w:rPr>
          <w:b/>
          <w:i/>
          <w:color w:val="FF0000"/>
          <w:sz w:val="22"/>
          <w:szCs w:val="22"/>
        </w:rPr>
      </w:pPr>
      <w:r w:rsidRPr="00CF1D80">
        <w:rPr>
          <w:i/>
          <w:color w:val="FF0000"/>
          <w:sz w:val="16"/>
          <w:szCs w:val="16"/>
        </w:rPr>
        <w:t>(</w:t>
      </w:r>
      <w:r w:rsidRPr="00BC0031">
        <w:rPr>
          <w:i/>
          <w:color w:val="FF0000"/>
          <w:sz w:val="16"/>
          <w:szCs w:val="16"/>
        </w:rPr>
        <w:t>не заполняется</w:t>
      </w:r>
      <w:r w:rsidRPr="00CF1D80">
        <w:rPr>
          <w:i/>
          <w:color w:val="FF0000"/>
          <w:sz w:val="16"/>
          <w:szCs w:val="16"/>
        </w:rPr>
        <w:t>)</w:t>
      </w:r>
    </w:p>
    <w:p w:rsidR="00304440" w:rsidRDefault="00304440" w:rsidP="00304440">
      <w:pPr>
        <w:spacing w:line="360" w:lineRule="auto"/>
        <w:jc w:val="center"/>
        <w:rPr>
          <w:b/>
          <w:sz w:val="28"/>
          <w:szCs w:val="28"/>
        </w:rPr>
      </w:pPr>
      <w:r w:rsidRPr="00E75AF7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РЕГЛАМЕНТУ УДОСТОВЕРЯЮЩЕГО ЦЕНТРА </w:t>
      </w:r>
    </w:p>
    <w:p w:rsidR="00304440" w:rsidRPr="00C741C9" w:rsidRDefault="00304440" w:rsidP="0030444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 КАЗНАЧЕЙСТВА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678"/>
      </w:tblGrid>
      <w:tr w:rsidR="00304440" w:rsidRPr="00C741C9" w:rsidTr="00FC497B">
        <w:tc>
          <w:tcPr>
            <w:tcW w:w="4786" w:type="dxa"/>
          </w:tcPr>
          <w:p w:rsidR="00304440" w:rsidRPr="00C741C9" w:rsidRDefault="00304440" w:rsidP="00FC497B">
            <w:pPr>
              <w:tabs>
                <w:tab w:val="center" w:pos="4961"/>
              </w:tabs>
              <w:spacing w:line="312" w:lineRule="auto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г. Нальчик</w:t>
            </w:r>
          </w:p>
        </w:tc>
        <w:tc>
          <w:tcPr>
            <w:tcW w:w="4678" w:type="dxa"/>
          </w:tcPr>
          <w:p w:rsidR="00304440" w:rsidRPr="00C741C9" w:rsidRDefault="00304440" w:rsidP="00FC497B">
            <w:pPr>
              <w:tabs>
                <w:tab w:val="center" w:pos="4961"/>
              </w:tabs>
              <w:spacing w:line="312" w:lineRule="auto"/>
              <w:jc w:val="right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 «___» ___________ 20_</w:t>
            </w:r>
            <w:r>
              <w:rPr>
                <w:sz w:val="26"/>
                <w:szCs w:val="26"/>
              </w:rPr>
              <w:t>_</w:t>
            </w:r>
            <w:r w:rsidRPr="00C741C9">
              <w:rPr>
                <w:sz w:val="26"/>
                <w:szCs w:val="26"/>
              </w:rPr>
              <w:t>__г.</w:t>
            </w:r>
          </w:p>
        </w:tc>
      </w:tr>
    </w:tbl>
    <w:p w:rsidR="00304440" w:rsidRPr="00C741C9" w:rsidRDefault="0068727F" w:rsidP="00304440">
      <w:pPr>
        <w:shd w:val="clear" w:color="auto" w:fill="FFFFFF"/>
        <w:spacing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68727F">
        <w:rPr>
          <w:i/>
          <w:color w:val="FF0000"/>
          <w:sz w:val="16"/>
          <w:szCs w:val="16"/>
        </w:rPr>
        <w:t>(</w:t>
      </w:r>
      <w:r>
        <w:rPr>
          <w:i/>
          <w:color w:val="FF0000"/>
          <w:sz w:val="16"/>
          <w:szCs w:val="16"/>
        </w:rPr>
        <w:t>дата не заполняется</w:t>
      </w:r>
      <w:r w:rsidRPr="0068727F">
        <w:rPr>
          <w:i/>
          <w:color w:val="FF0000"/>
          <w:sz w:val="16"/>
          <w:szCs w:val="16"/>
        </w:rPr>
        <w:t>)</w:t>
      </w:r>
    </w:p>
    <w:p w:rsidR="00304440" w:rsidRPr="00C741C9" w:rsidRDefault="00304440" w:rsidP="00304440">
      <w:pPr>
        <w:spacing w:line="360" w:lineRule="auto"/>
        <w:ind w:firstLine="708"/>
        <w:jc w:val="both"/>
        <w:rPr>
          <w:sz w:val="26"/>
          <w:szCs w:val="26"/>
        </w:rPr>
      </w:pPr>
      <w:r w:rsidRPr="00C741C9">
        <w:rPr>
          <w:color w:val="000000"/>
          <w:spacing w:val="1"/>
          <w:sz w:val="26"/>
          <w:szCs w:val="26"/>
        </w:rPr>
        <w:t xml:space="preserve">Управление Федерального казначейства </w:t>
      </w:r>
      <w:r w:rsidRPr="00C741C9">
        <w:rPr>
          <w:color w:val="000000"/>
          <w:spacing w:val="-2"/>
          <w:sz w:val="26"/>
          <w:szCs w:val="26"/>
        </w:rPr>
        <w:t xml:space="preserve">по Кабардино-Балкарской Республике от имени Российской Федерации </w:t>
      </w:r>
      <w:r w:rsidRPr="00C741C9">
        <w:rPr>
          <w:color w:val="000000"/>
          <w:kern w:val="28"/>
          <w:sz w:val="26"/>
          <w:szCs w:val="26"/>
        </w:rPr>
        <w:t>в лице Руководителя</w:t>
      </w:r>
      <w:r w:rsidRPr="00C741C9">
        <w:rPr>
          <w:color w:val="000000"/>
          <w:spacing w:val="1"/>
          <w:sz w:val="26"/>
          <w:szCs w:val="26"/>
        </w:rPr>
        <w:t xml:space="preserve"> Управления Федерального казначейства </w:t>
      </w:r>
      <w:r w:rsidRPr="00C741C9">
        <w:rPr>
          <w:color w:val="000000"/>
          <w:spacing w:val="-2"/>
          <w:sz w:val="26"/>
          <w:szCs w:val="26"/>
        </w:rPr>
        <w:t xml:space="preserve">по Кабардино-Балкарской Республике </w:t>
      </w:r>
      <w:proofErr w:type="spellStart"/>
      <w:r w:rsidRPr="00C741C9">
        <w:rPr>
          <w:color w:val="000000"/>
          <w:spacing w:val="-2"/>
          <w:sz w:val="26"/>
          <w:szCs w:val="26"/>
        </w:rPr>
        <w:t>Утиже</w:t>
      </w:r>
      <w:r w:rsidRPr="00C741C9">
        <w:rPr>
          <w:spacing w:val="-2"/>
          <w:sz w:val="26"/>
          <w:szCs w:val="26"/>
        </w:rPr>
        <w:t>ва</w:t>
      </w:r>
      <w:proofErr w:type="spellEnd"/>
      <w:r w:rsidRPr="00C741C9">
        <w:rPr>
          <w:sz w:val="26"/>
          <w:szCs w:val="26"/>
        </w:rPr>
        <w:t xml:space="preserve"> </w:t>
      </w:r>
      <w:proofErr w:type="spellStart"/>
      <w:r w:rsidRPr="00C741C9">
        <w:rPr>
          <w:sz w:val="26"/>
          <w:szCs w:val="26"/>
        </w:rPr>
        <w:t>Шумахо</w:t>
      </w:r>
      <w:proofErr w:type="spellEnd"/>
      <w:r w:rsidRPr="00C741C9">
        <w:rPr>
          <w:sz w:val="26"/>
          <w:szCs w:val="26"/>
        </w:rPr>
        <w:t xml:space="preserve"> Борисовича, действующего на основании Положения об Управлении </w:t>
      </w:r>
      <w:proofErr w:type="gramStart"/>
      <w:r w:rsidRPr="00C741C9">
        <w:rPr>
          <w:sz w:val="26"/>
          <w:szCs w:val="26"/>
        </w:rPr>
        <w:t xml:space="preserve">Федерального казначейства по </w:t>
      </w:r>
      <w:r w:rsidRPr="00C741C9">
        <w:rPr>
          <w:color w:val="000000"/>
          <w:spacing w:val="-2"/>
          <w:sz w:val="26"/>
          <w:szCs w:val="26"/>
        </w:rPr>
        <w:t>Кабардино-Балкарской Республике</w:t>
      </w:r>
      <w:r w:rsidRPr="00C741C9">
        <w:rPr>
          <w:sz w:val="26"/>
          <w:szCs w:val="26"/>
        </w:rPr>
        <w:t>, утвержденного приказом Федерального казначейства от 27.12.2013 № 316, именуемое в дальнейшем «Орган ФК», с одной стороны, и</w:t>
      </w:r>
      <w:r w:rsidR="0068727F">
        <w:rPr>
          <w:sz w:val="26"/>
          <w:szCs w:val="26"/>
        </w:rPr>
        <w:t xml:space="preserve"> </w:t>
      </w:r>
      <w:r w:rsidR="0068727F" w:rsidRPr="003D58E6">
        <w:rPr>
          <w:b/>
          <w:color w:val="FF0000"/>
          <w:sz w:val="26"/>
          <w:szCs w:val="26"/>
        </w:rPr>
        <w:t>Открыт</w:t>
      </w:r>
      <w:r w:rsidR="004B056B">
        <w:rPr>
          <w:b/>
          <w:color w:val="FF0000"/>
          <w:sz w:val="26"/>
          <w:szCs w:val="26"/>
        </w:rPr>
        <w:t>ое акционерное общество «</w:t>
      </w:r>
      <w:proofErr w:type="spellStart"/>
      <w:r w:rsidR="004B056B">
        <w:rPr>
          <w:b/>
          <w:color w:val="FF0000"/>
          <w:sz w:val="26"/>
          <w:szCs w:val="26"/>
        </w:rPr>
        <w:t>Симба</w:t>
      </w:r>
      <w:proofErr w:type="spellEnd"/>
      <w:r w:rsidR="0068727F" w:rsidRPr="003D58E6">
        <w:rPr>
          <w:b/>
          <w:color w:val="FF0000"/>
          <w:sz w:val="26"/>
          <w:szCs w:val="26"/>
        </w:rPr>
        <w:t>»</w:t>
      </w:r>
      <w:r w:rsidR="0068727F">
        <w:rPr>
          <w:b/>
          <w:color w:val="FF0000"/>
          <w:sz w:val="26"/>
          <w:szCs w:val="26"/>
        </w:rPr>
        <w:t xml:space="preserve"> </w:t>
      </w:r>
      <w:r w:rsidR="0068727F" w:rsidRPr="00E53CA6">
        <w:rPr>
          <w:b/>
          <w:color w:val="FF0000"/>
          <w:sz w:val="16"/>
          <w:szCs w:val="16"/>
        </w:rPr>
        <w:t>(полное наименование согласно учредительным документам)</w:t>
      </w:r>
      <w:r w:rsidR="0068727F">
        <w:rPr>
          <w:sz w:val="28"/>
          <w:szCs w:val="28"/>
        </w:rPr>
        <w:t xml:space="preserve">, </w:t>
      </w:r>
      <w:r w:rsidRPr="00C741C9">
        <w:rPr>
          <w:sz w:val="26"/>
          <w:szCs w:val="26"/>
        </w:rPr>
        <w:t>в лице</w:t>
      </w:r>
      <w:r w:rsidR="0068727F">
        <w:rPr>
          <w:sz w:val="26"/>
          <w:szCs w:val="26"/>
        </w:rPr>
        <w:t xml:space="preserve"> </w:t>
      </w:r>
      <w:r w:rsidR="0068727F" w:rsidRPr="003D58E6">
        <w:rPr>
          <w:b/>
          <w:color w:val="FF0000"/>
          <w:sz w:val="26"/>
          <w:szCs w:val="26"/>
        </w:rPr>
        <w:t>Директора Иванов</w:t>
      </w:r>
      <w:r w:rsidR="0068727F">
        <w:rPr>
          <w:b/>
          <w:color w:val="FF0000"/>
          <w:sz w:val="26"/>
          <w:szCs w:val="26"/>
        </w:rPr>
        <w:t>а</w:t>
      </w:r>
      <w:r w:rsidR="0068727F" w:rsidRPr="003D58E6">
        <w:rPr>
          <w:b/>
          <w:color w:val="FF0000"/>
          <w:sz w:val="26"/>
          <w:szCs w:val="26"/>
        </w:rPr>
        <w:t xml:space="preserve"> И</w:t>
      </w:r>
      <w:r w:rsidR="0068727F">
        <w:rPr>
          <w:b/>
          <w:color w:val="FF0000"/>
          <w:sz w:val="26"/>
          <w:szCs w:val="26"/>
        </w:rPr>
        <w:t>вана</w:t>
      </w:r>
      <w:r w:rsidR="0068727F" w:rsidRPr="003D58E6">
        <w:rPr>
          <w:b/>
          <w:color w:val="FF0000"/>
          <w:sz w:val="26"/>
          <w:szCs w:val="26"/>
        </w:rPr>
        <w:t xml:space="preserve"> Ивано</w:t>
      </w:r>
      <w:r w:rsidR="0068727F">
        <w:rPr>
          <w:b/>
          <w:color w:val="FF0000"/>
          <w:sz w:val="26"/>
          <w:szCs w:val="26"/>
        </w:rPr>
        <w:t xml:space="preserve">вича </w:t>
      </w:r>
      <w:r w:rsidR="0068727F" w:rsidRPr="00E53CA6">
        <w:rPr>
          <w:b/>
          <w:color w:val="FF0000"/>
          <w:sz w:val="16"/>
          <w:szCs w:val="16"/>
        </w:rPr>
        <w:t>(указывается должность и ФИО полностью)</w:t>
      </w:r>
      <w:r w:rsidRPr="00C741C9">
        <w:rPr>
          <w:sz w:val="26"/>
          <w:szCs w:val="26"/>
        </w:rPr>
        <w:t>, действующего на основании</w:t>
      </w:r>
      <w:r w:rsidR="0068727F">
        <w:rPr>
          <w:sz w:val="26"/>
          <w:szCs w:val="26"/>
        </w:rPr>
        <w:t xml:space="preserve"> </w:t>
      </w:r>
      <w:r w:rsidR="0068727F" w:rsidRPr="00E53CA6">
        <w:rPr>
          <w:b/>
          <w:color w:val="FF0000"/>
          <w:sz w:val="26"/>
          <w:szCs w:val="26"/>
        </w:rPr>
        <w:t>Устава</w:t>
      </w:r>
      <w:r w:rsidR="0068727F">
        <w:rPr>
          <w:b/>
          <w:color w:val="FF0000"/>
          <w:sz w:val="26"/>
          <w:szCs w:val="26"/>
        </w:rPr>
        <w:t xml:space="preserve"> </w:t>
      </w:r>
      <w:r w:rsidR="0068727F" w:rsidRPr="00E53CA6">
        <w:rPr>
          <w:b/>
          <w:color w:val="FF0000"/>
          <w:sz w:val="16"/>
          <w:szCs w:val="16"/>
        </w:rPr>
        <w:t>(наименование учредительного документа)</w:t>
      </w:r>
      <w:r w:rsidR="0068727F">
        <w:rPr>
          <w:sz w:val="28"/>
          <w:szCs w:val="28"/>
        </w:rPr>
        <w:t>, именуем</w:t>
      </w:r>
      <w:r w:rsidR="0068727F" w:rsidRPr="002B7125">
        <w:rPr>
          <w:b/>
          <w:color w:val="FF0000"/>
          <w:sz w:val="28"/>
          <w:szCs w:val="28"/>
        </w:rPr>
        <w:t>ое</w:t>
      </w:r>
      <w:r w:rsidRPr="00C741C9">
        <w:rPr>
          <w:sz w:val="26"/>
          <w:szCs w:val="26"/>
        </w:rPr>
        <w:t xml:space="preserve"> в дальнейшем «Организация-заявитель», с другой стороны, вместе именуемые «Сторонами», заключили настоящий договор (далее – Договор) о нижеследующем.</w:t>
      </w:r>
      <w:proofErr w:type="gramEnd"/>
    </w:p>
    <w:p w:rsidR="00304440" w:rsidRPr="00C741C9" w:rsidRDefault="00304440" w:rsidP="00304440">
      <w:pPr>
        <w:spacing w:line="312" w:lineRule="auto"/>
        <w:rPr>
          <w:sz w:val="26"/>
          <w:szCs w:val="26"/>
        </w:rPr>
      </w:pPr>
    </w:p>
    <w:p w:rsidR="00304440" w:rsidRPr="00C741C9" w:rsidRDefault="00304440" w:rsidP="00304440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6"/>
          <w:szCs w:val="26"/>
        </w:rPr>
      </w:pPr>
      <w:r w:rsidRPr="00C741C9">
        <w:rPr>
          <w:spacing w:val="1"/>
          <w:sz w:val="26"/>
          <w:szCs w:val="26"/>
          <w:lang w:val="en-US"/>
        </w:rPr>
        <w:t>I</w:t>
      </w:r>
      <w:r w:rsidRPr="00C741C9">
        <w:rPr>
          <w:spacing w:val="1"/>
          <w:sz w:val="26"/>
          <w:szCs w:val="26"/>
        </w:rPr>
        <w:t>. Предмет Договора</w:t>
      </w:r>
    </w:p>
    <w:p w:rsidR="00304440" w:rsidRPr="00C741C9" w:rsidRDefault="00304440" w:rsidP="00304440">
      <w:pPr>
        <w:shd w:val="clear" w:color="auto" w:fill="FFFFFF"/>
        <w:spacing w:line="360" w:lineRule="auto"/>
        <w:jc w:val="both"/>
        <w:rPr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1.1. Предметом настоящего Договора является присоединение </w:t>
      </w:r>
      <w:r w:rsidRPr="00C741C9">
        <w:rPr>
          <w:sz w:val="26"/>
          <w:szCs w:val="26"/>
        </w:rPr>
        <w:t>Организации-заявителя</w:t>
      </w:r>
      <w:r w:rsidRPr="00C741C9">
        <w:rPr>
          <w:spacing w:val="4"/>
          <w:sz w:val="26"/>
          <w:szCs w:val="26"/>
        </w:rPr>
        <w:t xml:space="preserve"> в порядке ст. 428 Гражданского кодекса Российской Федерации </w:t>
      </w:r>
      <w:r w:rsidRPr="00C741C9">
        <w:rPr>
          <w:sz w:val="26"/>
          <w:szCs w:val="26"/>
        </w:rPr>
        <w:t>к Регламенту Удостоверяющего центра Федерального казначейства (далее – Регламент).</w:t>
      </w:r>
    </w:p>
    <w:p w:rsidR="00304440" w:rsidRPr="00C741C9" w:rsidRDefault="00304440" w:rsidP="00304440">
      <w:pPr>
        <w:spacing w:line="312" w:lineRule="auto"/>
        <w:rPr>
          <w:sz w:val="26"/>
          <w:szCs w:val="26"/>
        </w:rPr>
      </w:pPr>
    </w:p>
    <w:p w:rsidR="00304440" w:rsidRPr="00C741C9" w:rsidRDefault="00304440" w:rsidP="00304440">
      <w:pPr>
        <w:shd w:val="clear" w:color="auto" w:fill="FFFFFF"/>
        <w:tabs>
          <w:tab w:val="left" w:pos="350"/>
        </w:tabs>
        <w:spacing w:line="360" w:lineRule="auto"/>
        <w:jc w:val="center"/>
        <w:rPr>
          <w:spacing w:val="1"/>
          <w:sz w:val="26"/>
          <w:szCs w:val="26"/>
        </w:rPr>
      </w:pPr>
      <w:r w:rsidRPr="00C741C9">
        <w:rPr>
          <w:spacing w:val="1"/>
          <w:sz w:val="26"/>
          <w:szCs w:val="26"/>
          <w:lang w:val="en-US"/>
        </w:rPr>
        <w:t>II</w:t>
      </w:r>
      <w:r w:rsidRPr="00C741C9">
        <w:rPr>
          <w:spacing w:val="1"/>
          <w:sz w:val="26"/>
          <w:szCs w:val="26"/>
        </w:rPr>
        <w:t>. Права, обязанности и ответственность сторон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>2.1. Права, обязанности и ответственность Сторон определяются Регламентом и настоящим Договором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2.2. При использовании усиленной квалифицированной электронной подписи необходимо руководствоваться требованиями Федерального закона «Об электронной подписи» от 06.04.2011 №63. 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</w:p>
    <w:p w:rsidR="00304440" w:rsidRPr="00C741C9" w:rsidRDefault="00A509F4" w:rsidP="00304440">
      <w:pPr>
        <w:spacing w:line="312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>Запрещается</w:t>
      </w:r>
      <w:r w:rsidR="00304440" w:rsidRPr="00C741C9">
        <w:rPr>
          <w:spacing w:val="4"/>
          <w:sz w:val="26"/>
          <w:szCs w:val="26"/>
        </w:rPr>
        <w:t>:</w:t>
      </w:r>
    </w:p>
    <w:p w:rsidR="00304440" w:rsidRPr="00C741C9" w:rsidRDefault="004B056B" w:rsidP="00304440">
      <w:pPr>
        <w:tabs>
          <w:tab w:val="left" w:pos="993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304440" w:rsidRPr="00C741C9">
        <w:rPr>
          <w:sz w:val="26"/>
          <w:szCs w:val="26"/>
        </w:rPr>
        <w:t>- осуществлять несанкционированное копирование  ключевых носителей;</w:t>
      </w:r>
    </w:p>
    <w:p w:rsidR="00304440" w:rsidRPr="00C741C9" w:rsidRDefault="00304440" w:rsidP="00304440">
      <w:pPr>
        <w:tabs>
          <w:tab w:val="left" w:pos="993"/>
        </w:tabs>
        <w:spacing w:line="360" w:lineRule="auto"/>
        <w:ind w:firstLine="567"/>
        <w:jc w:val="both"/>
        <w:rPr>
          <w:sz w:val="26"/>
          <w:szCs w:val="26"/>
        </w:rPr>
      </w:pPr>
      <w:r w:rsidRPr="00C741C9">
        <w:rPr>
          <w:spacing w:val="4"/>
          <w:sz w:val="26"/>
          <w:szCs w:val="26"/>
        </w:rPr>
        <w:lastRenderedPageBreak/>
        <w:t>-</w:t>
      </w:r>
      <w:r w:rsidRPr="00C741C9">
        <w:rPr>
          <w:sz w:val="26"/>
          <w:szCs w:val="26"/>
        </w:rPr>
        <w:t xml:space="preserve"> разглашать содержимое носителей ключевой информации или передавать сами носители лицам, к ним не допущенным, выводить ключевую информацию на дисплей и </w:t>
      </w:r>
      <w:proofErr w:type="gramStart"/>
      <w:r w:rsidRPr="00C741C9">
        <w:rPr>
          <w:sz w:val="26"/>
          <w:szCs w:val="26"/>
        </w:rPr>
        <w:t>принтер</w:t>
      </w:r>
      <w:proofErr w:type="gramEnd"/>
      <w:r w:rsidRPr="00C741C9">
        <w:rPr>
          <w:sz w:val="26"/>
          <w:szCs w:val="26"/>
        </w:rPr>
        <w:t xml:space="preserve"> и иные средства отображения информации;</w:t>
      </w:r>
    </w:p>
    <w:p w:rsidR="00304440" w:rsidRPr="00C741C9" w:rsidRDefault="00304440" w:rsidP="00304440">
      <w:pPr>
        <w:spacing w:line="360" w:lineRule="auto"/>
        <w:ind w:firstLine="567"/>
        <w:jc w:val="both"/>
        <w:rPr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- </w:t>
      </w:r>
      <w:r w:rsidRPr="00C741C9">
        <w:rPr>
          <w:sz w:val="26"/>
          <w:szCs w:val="26"/>
        </w:rPr>
        <w:t>пересылать файлы с ключевой информацией для работы в системах обмена электронными документами по электронной почте сети Интернет или по внутренней электронной почте.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</w:p>
    <w:p w:rsidR="00304440" w:rsidRPr="00C741C9" w:rsidRDefault="00304440" w:rsidP="00304440">
      <w:pPr>
        <w:spacing w:line="312" w:lineRule="auto"/>
        <w:jc w:val="center"/>
        <w:rPr>
          <w:spacing w:val="1"/>
          <w:sz w:val="26"/>
          <w:szCs w:val="26"/>
        </w:rPr>
      </w:pPr>
      <w:r w:rsidRPr="00C741C9">
        <w:rPr>
          <w:spacing w:val="1"/>
          <w:sz w:val="26"/>
          <w:szCs w:val="26"/>
          <w:lang w:val="en-US"/>
        </w:rPr>
        <w:t>III</w:t>
      </w:r>
      <w:r w:rsidRPr="00C741C9">
        <w:rPr>
          <w:spacing w:val="1"/>
          <w:sz w:val="26"/>
          <w:szCs w:val="26"/>
        </w:rPr>
        <w:t>. Действие договора</w:t>
      </w:r>
    </w:p>
    <w:p w:rsidR="00304440" w:rsidRPr="00C741C9" w:rsidRDefault="00304440" w:rsidP="00304440">
      <w:pPr>
        <w:spacing w:line="360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3.1. Настоящий Договор вступает в силу с даты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подписавших Договор, в одностороннем внесудебном порядке. </w:t>
      </w:r>
    </w:p>
    <w:p w:rsidR="00304440" w:rsidRPr="00C741C9" w:rsidRDefault="00304440" w:rsidP="00304440">
      <w:pPr>
        <w:spacing w:line="288" w:lineRule="auto"/>
        <w:jc w:val="both"/>
        <w:rPr>
          <w:spacing w:val="4"/>
          <w:sz w:val="26"/>
          <w:szCs w:val="26"/>
        </w:rPr>
      </w:pPr>
    </w:p>
    <w:p w:rsidR="00304440" w:rsidRPr="00C741C9" w:rsidRDefault="00304440" w:rsidP="00304440">
      <w:pPr>
        <w:shd w:val="clear" w:color="auto" w:fill="FFFFFF"/>
        <w:tabs>
          <w:tab w:val="left" w:pos="350"/>
        </w:tabs>
        <w:spacing w:after="100" w:afterAutospacing="1" w:line="288" w:lineRule="auto"/>
        <w:jc w:val="center"/>
        <w:rPr>
          <w:spacing w:val="-2"/>
          <w:sz w:val="26"/>
          <w:szCs w:val="26"/>
        </w:rPr>
      </w:pPr>
      <w:r w:rsidRPr="00C741C9">
        <w:rPr>
          <w:spacing w:val="-2"/>
          <w:sz w:val="26"/>
          <w:szCs w:val="26"/>
          <w:lang w:val="en-US"/>
        </w:rPr>
        <w:t>IV</w:t>
      </w:r>
      <w:r w:rsidRPr="00C741C9">
        <w:rPr>
          <w:spacing w:val="-2"/>
          <w:sz w:val="26"/>
          <w:szCs w:val="26"/>
        </w:rPr>
        <w:t>. Адреса и реквизиты сторон</w:t>
      </w: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5104"/>
        <w:gridCol w:w="4961"/>
      </w:tblGrid>
      <w:tr w:rsidR="00304440" w:rsidRPr="00C741C9" w:rsidTr="00FC497B">
        <w:tc>
          <w:tcPr>
            <w:tcW w:w="5104" w:type="dxa"/>
          </w:tcPr>
          <w:p w:rsidR="00304440" w:rsidRPr="00C741C9" w:rsidRDefault="00304440" w:rsidP="00FC497B">
            <w:pPr>
              <w:tabs>
                <w:tab w:val="left" w:pos="350"/>
              </w:tabs>
              <w:rPr>
                <w:spacing w:val="-3"/>
                <w:sz w:val="26"/>
                <w:szCs w:val="26"/>
              </w:rPr>
            </w:pPr>
            <w:r w:rsidRPr="00C741C9">
              <w:rPr>
                <w:spacing w:val="-3"/>
                <w:sz w:val="26"/>
                <w:szCs w:val="26"/>
              </w:rPr>
              <w:t xml:space="preserve">Орган ФК: 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pacing w:val="-2"/>
                <w:sz w:val="26"/>
                <w:szCs w:val="26"/>
              </w:rPr>
            </w:pPr>
            <w:r w:rsidRPr="00C741C9">
              <w:rPr>
                <w:b/>
                <w:spacing w:val="-3"/>
                <w:sz w:val="26"/>
                <w:szCs w:val="26"/>
              </w:rPr>
              <w:t>Управление Федерального казначейства по Кабардино-Балкарской Республике</w:t>
            </w:r>
          </w:p>
        </w:tc>
        <w:tc>
          <w:tcPr>
            <w:tcW w:w="4961" w:type="dxa"/>
          </w:tcPr>
          <w:p w:rsidR="00304440" w:rsidRPr="00C741C9" w:rsidRDefault="00304440" w:rsidP="00FC497B">
            <w:pPr>
              <w:tabs>
                <w:tab w:val="left" w:pos="350"/>
              </w:tabs>
              <w:rPr>
                <w:spacing w:val="-5"/>
                <w:sz w:val="26"/>
                <w:szCs w:val="26"/>
              </w:rPr>
            </w:pPr>
            <w:r w:rsidRPr="00C741C9">
              <w:rPr>
                <w:spacing w:val="-5"/>
                <w:sz w:val="26"/>
                <w:szCs w:val="26"/>
              </w:rPr>
              <w:t>Организация-заявитель: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(</w:t>
            </w:r>
            <w:r w:rsidRPr="00C741C9">
              <w:rPr>
                <w:sz w:val="26"/>
                <w:szCs w:val="26"/>
                <w:u w:val="single"/>
              </w:rPr>
              <w:t>полное наименование организации</w:t>
            </w:r>
            <w:r w:rsidRPr="00C741C9">
              <w:rPr>
                <w:sz w:val="26"/>
                <w:szCs w:val="26"/>
              </w:rPr>
              <w:t>)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_______________________________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pacing w:val="-2"/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_______________________________</w:t>
            </w:r>
          </w:p>
        </w:tc>
      </w:tr>
      <w:tr w:rsidR="00304440" w:rsidRPr="00C741C9" w:rsidTr="00FC497B">
        <w:tblPrEx>
          <w:tblLook w:val="0000" w:firstRow="0" w:lastRow="0" w:firstColumn="0" w:lastColumn="0" w:noHBand="0" w:noVBand="0"/>
        </w:tblPrEx>
        <w:trPr>
          <w:trHeight w:val="2990"/>
        </w:trPr>
        <w:tc>
          <w:tcPr>
            <w:tcW w:w="5104" w:type="dxa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360000, г. Нальчик, ул. </w:t>
            </w:r>
            <w:proofErr w:type="spellStart"/>
            <w:r w:rsidRPr="00C741C9">
              <w:rPr>
                <w:sz w:val="26"/>
                <w:szCs w:val="26"/>
              </w:rPr>
              <w:t>Ногмова</w:t>
            </w:r>
            <w:proofErr w:type="spellEnd"/>
            <w:r w:rsidRPr="00C741C9">
              <w:rPr>
                <w:sz w:val="26"/>
                <w:szCs w:val="26"/>
              </w:rPr>
              <w:t xml:space="preserve">, д. 37, </w:t>
            </w: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тел.: +7 (8662) 42-29-48</w:t>
            </w:r>
          </w:p>
          <w:p w:rsidR="00304440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ИНН 0711054758, КПП 072501001</w:t>
            </w:r>
          </w:p>
          <w:p w:rsidR="00A509F4" w:rsidRPr="00C741C9" w:rsidRDefault="00A509F4" w:rsidP="00FC497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ОГРН 1020700749871</w:t>
            </w:r>
          </w:p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  <w:proofErr w:type="gramStart"/>
            <w:r w:rsidRPr="00C741C9">
              <w:rPr>
                <w:sz w:val="26"/>
                <w:szCs w:val="26"/>
              </w:rPr>
              <w:t>р</w:t>
            </w:r>
            <w:proofErr w:type="gramEnd"/>
            <w:r w:rsidRPr="00C741C9">
              <w:rPr>
                <w:sz w:val="26"/>
                <w:szCs w:val="26"/>
              </w:rPr>
              <w:t xml:space="preserve">/с 40105810400000010001 в </w:t>
            </w:r>
          </w:p>
          <w:p w:rsidR="00304440" w:rsidRDefault="00304440" w:rsidP="00551BF1">
            <w:pPr>
              <w:jc w:val="both"/>
              <w:rPr>
                <w:sz w:val="26"/>
                <w:szCs w:val="26"/>
              </w:rPr>
            </w:pPr>
            <w:proofErr w:type="gramStart"/>
            <w:r w:rsidRPr="00C741C9">
              <w:rPr>
                <w:sz w:val="26"/>
                <w:szCs w:val="26"/>
              </w:rPr>
              <w:t>Отделении</w:t>
            </w:r>
            <w:proofErr w:type="gramEnd"/>
            <w:r w:rsidRPr="00C741C9">
              <w:rPr>
                <w:sz w:val="26"/>
                <w:szCs w:val="26"/>
              </w:rPr>
              <w:t xml:space="preserve"> - НБ Кабардино-Балкарской Республике, г. Нальчик, БИК 04832700</w:t>
            </w:r>
          </w:p>
          <w:p w:rsidR="00536177" w:rsidRPr="00C741C9" w:rsidRDefault="00536177" w:rsidP="00551BF1">
            <w:pPr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961" w:type="dxa"/>
          </w:tcPr>
          <w:p w:rsidR="00304440" w:rsidRPr="00C741C9" w:rsidRDefault="00304440" w:rsidP="00FC497B">
            <w:pPr>
              <w:textAlignment w:val="baseline"/>
              <w:rPr>
                <w:spacing w:val="-2"/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 </w:t>
            </w:r>
          </w:p>
        </w:tc>
      </w:tr>
    </w:tbl>
    <w:p w:rsidR="00304440" w:rsidRPr="00C741C9" w:rsidRDefault="00304440" w:rsidP="00304440">
      <w:pPr>
        <w:tabs>
          <w:tab w:val="center" w:pos="4961"/>
        </w:tabs>
        <w:spacing w:line="288" w:lineRule="auto"/>
        <w:jc w:val="center"/>
        <w:rPr>
          <w:sz w:val="26"/>
          <w:szCs w:val="26"/>
        </w:rPr>
      </w:pPr>
      <w:r w:rsidRPr="00C741C9">
        <w:rPr>
          <w:sz w:val="26"/>
          <w:szCs w:val="26"/>
        </w:rPr>
        <w:t>Подписи сторон</w:t>
      </w:r>
    </w:p>
    <w:p w:rsidR="00304440" w:rsidRPr="00C741C9" w:rsidRDefault="00304440" w:rsidP="00304440">
      <w:pPr>
        <w:tabs>
          <w:tab w:val="center" w:pos="4961"/>
        </w:tabs>
        <w:spacing w:line="288" w:lineRule="auto"/>
        <w:jc w:val="center"/>
        <w:rPr>
          <w:sz w:val="26"/>
          <w:szCs w:val="26"/>
        </w:rPr>
      </w:pPr>
    </w:p>
    <w:tbl>
      <w:tblPr>
        <w:tblW w:w="9999" w:type="dxa"/>
        <w:tblInd w:w="-252" w:type="dxa"/>
        <w:tblLook w:val="01E0" w:firstRow="1" w:lastRow="1" w:firstColumn="1" w:lastColumn="1" w:noHBand="0" w:noVBand="0"/>
      </w:tblPr>
      <w:tblGrid>
        <w:gridCol w:w="2628"/>
        <w:gridCol w:w="284"/>
        <w:gridCol w:w="2118"/>
        <w:gridCol w:w="2276"/>
        <w:gridCol w:w="567"/>
        <w:gridCol w:w="2126"/>
      </w:tblGrid>
      <w:tr w:rsidR="00304440" w:rsidRPr="00C741C9" w:rsidTr="00FC497B">
        <w:trPr>
          <w:trHeight w:val="960"/>
        </w:trPr>
        <w:tc>
          <w:tcPr>
            <w:tcW w:w="5030" w:type="dxa"/>
            <w:gridSpan w:val="3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Руководитель Управления Федерального казначейства по </w:t>
            </w:r>
            <w:r w:rsidRPr="00C741C9">
              <w:rPr>
                <w:color w:val="000000"/>
                <w:spacing w:val="-2"/>
                <w:sz w:val="26"/>
                <w:szCs w:val="26"/>
              </w:rPr>
              <w:t>Кабардино-Балкарской Республике</w:t>
            </w:r>
          </w:p>
        </w:tc>
        <w:tc>
          <w:tcPr>
            <w:tcW w:w="4969" w:type="dxa"/>
            <w:gridSpan w:val="3"/>
          </w:tcPr>
          <w:p w:rsidR="00536177" w:rsidRDefault="00536177" w:rsidP="00536177">
            <w:pPr>
              <w:tabs>
                <w:tab w:val="center" w:pos="496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softHyphen/>
            </w:r>
            <w:r w:rsidRPr="0088300F">
              <w:rPr>
                <w:color w:val="FF0000"/>
                <w:sz w:val="28"/>
                <w:szCs w:val="28"/>
              </w:rPr>
              <w:t>Директор</w:t>
            </w:r>
          </w:p>
          <w:p w:rsidR="00536177" w:rsidRPr="00C741C9" w:rsidRDefault="00536177" w:rsidP="00536177">
            <w:pPr>
              <w:tabs>
                <w:tab w:val="center" w:pos="4961"/>
              </w:tabs>
              <w:rPr>
                <w:sz w:val="26"/>
                <w:szCs w:val="26"/>
              </w:rPr>
            </w:pPr>
            <w:r>
              <w:rPr>
                <w:color w:val="FF0000"/>
                <w:sz w:val="16"/>
                <w:szCs w:val="16"/>
              </w:rPr>
              <w:t xml:space="preserve"> (должность руководителя организации указывается как в преамбуле договора)</w:t>
            </w:r>
            <w:r w:rsidRPr="00C741C9">
              <w:rPr>
                <w:sz w:val="26"/>
                <w:szCs w:val="26"/>
              </w:rPr>
              <w:t xml:space="preserve"> </w:t>
            </w: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</w:t>
            </w: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_________________________________</w:t>
            </w:r>
          </w:p>
        </w:tc>
      </w:tr>
      <w:tr w:rsidR="00304440" w:rsidRPr="00C741C9" w:rsidTr="00FC497B">
        <w:tc>
          <w:tcPr>
            <w:tcW w:w="5030" w:type="dxa"/>
            <w:gridSpan w:val="3"/>
          </w:tcPr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9" w:type="dxa"/>
            <w:gridSpan w:val="3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</w:p>
        </w:tc>
      </w:tr>
      <w:tr w:rsidR="00304440" w:rsidRPr="00C741C9" w:rsidTr="00FC497B">
        <w:trPr>
          <w:trHeight w:val="363"/>
        </w:trPr>
        <w:tc>
          <w:tcPr>
            <w:tcW w:w="2628" w:type="dxa"/>
            <w:tcBorders>
              <w:bottom w:val="single" w:sz="4" w:space="0" w:color="auto"/>
            </w:tcBorders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8" w:type="dxa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/Ш.Б. </w:t>
            </w:r>
            <w:proofErr w:type="spellStart"/>
            <w:r w:rsidRPr="00C741C9">
              <w:rPr>
                <w:sz w:val="26"/>
                <w:szCs w:val="26"/>
              </w:rPr>
              <w:t>Утижев</w:t>
            </w:r>
            <w:proofErr w:type="spellEnd"/>
            <w:r w:rsidRPr="00C741C9">
              <w:rPr>
                <w:sz w:val="26"/>
                <w:szCs w:val="26"/>
              </w:rPr>
              <w:t>/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304440" w:rsidRPr="00C741C9" w:rsidRDefault="00304440" w:rsidP="00536177">
            <w:pPr>
              <w:jc w:val="center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/</w:t>
            </w:r>
            <w:r w:rsidR="00536177" w:rsidRPr="00536177">
              <w:rPr>
                <w:color w:val="FF0000"/>
                <w:sz w:val="26"/>
                <w:szCs w:val="26"/>
              </w:rPr>
              <w:t>Иванов И.И.</w:t>
            </w:r>
            <w:r w:rsidRPr="00C741C9">
              <w:rPr>
                <w:sz w:val="26"/>
                <w:szCs w:val="26"/>
              </w:rPr>
              <w:t>/</w:t>
            </w:r>
          </w:p>
        </w:tc>
      </w:tr>
      <w:tr w:rsidR="00304440" w:rsidRPr="00C741C9" w:rsidTr="00FC497B">
        <w:tc>
          <w:tcPr>
            <w:tcW w:w="5030" w:type="dxa"/>
            <w:gridSpan w:val="3"/>
          </w:tcPr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9" w:type="dxa"/>
            <w:gridSpan w:val="3"/>
          </w:tcPr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</w:p>
        </w:tc>
      </w:tr>
      <w:tr w:rsidR="00304440" w:rsidRPr="00C741C9" w:rsidTr="00FC497B">
        <w:tc>
          <w:tcPr>
            <w:tcW w:w="5030" w:type="dxa"/>
            <w:gridSpan w:val="3"/>
          </w:tcPr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«____» _____________ 20</w:t>
            </w:r>
            <w:r w:rsidR="00536177">
              <w:rPr>
                <w:sz w:val="26"/>
                <w:szCs w:val="26"/>
              </w:rPr>
              <w:t>1</w:t>
            </w:r>
            <w:r w:rsidRPr="00C741C9">
              <w:rPr>
                <w:sz w:val="26"/>
                <w:szCs w:val="26"/>
              </w:rPr>
              <w:t xml:space="preserve">       г.</w:t>
            </w:r>
          </w:p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</w:p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</w:p>
          <w:p w:rsidR="00304440" w:rsidRPr="00C741C9" w:rsidRDefault="00304440" w:rsidP="0053617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  <w:r w:rsidR="00536177">
              <w:rPr>
                <w:sz w:val="26"/>
                <w:szCs w:val="26"/>
              </w:rPr>
              <w:t xml:space="preserve"> </w:t>
            </w:r>
          </w:p>
        </w:tc>
        <w:tc>
          <w:tcPr>
            <w:tcW w:w="4969" w:type="dxa"/>
            <w:gridSpan w:val="3"/>
          </w:tcPr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«____» _____________ 20</w:t>
            </w:r>
            <w:r w:rsidR="00536177">
              <w:rPr>
                <w:sz w:val="26"/>
                <w:szCs w:val="26"/>
              </w:rPr>
              <w:t>1</w:t>
            </w:r>
            <w:r w:rsidRPr="00C741C9">
              <w:rPr>
                <w:sz w:val="26"/>
                <w:szCs w:val="26"/>
              </w:rPr>
              <w:t xml:space="preserve">       г.</w:t>
            </w:r>
          </w:p>
          <w:p w:rsidR="00304440" w:rsidRDefault="00536177" w:rsidP="00FC497B">
            <w:pPr>
              <w:jc w:val="both"/>
              <w:rPr>
                <w:sz w:val="26"/>
                <w:szCs w:val="26"/>
              </w:rPr>
            </w:pPr>
            <w:r>
              <w:rPr>
                <w:color w:val="FF0000"/>
                <w:sz w:val="16"/>
                <w:szCs w:val="16"/>
              </w:rPr>
              <w:t xml:space="preserve">               </w:t>
            </w:r>
            <w:r w:rsidRPr="00BC0031">
              <w:rPr>
                <w:color w:val="FF0000"/>
                <w:sz w:val="16"/>
                <w:szCs w:val="16"/>
              </w:rPr>
              <w:t>(</w:t>
            </w:r>
            <w:r w:rsidRPr="00536177">
              <w:rPr>
                <w:color w:val="FF0000"/>
                <w:sz w:val="16"/>
                <w:szCs w:val="16"/>
              </w:rPr>
              <w:t>дата не заполняется)</w:t>
            </w:r>
          </w:p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</w:p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  <w:r w:rsidR="00536177">
              <w:rPr>
                <w:sz w:val="26"/>
                <w:szCs w:val="26"/>
              </w:rPr>
              <w:t xml:space="preserve"> </w:t>
            </w:r>
            <w:r w:rsidR="00536177">
              <w:rPr>
                <w:color w:val="FF0000"/>
                <w:sz w:val="16"/>
                <w:szCs w:val="16"/>
              </w:rPr>
              <w:t>(печать ставится обязательно)</w:t>
            </w:r>
          </w:p>
        </w:tc>
      </w:tr>
    </w:tbl>
    <w:p w:rsidR="00BE2918" w:rsidRDefault="00BE2918"/>
    <w:p w:rsidR="00536177" w:rsidRPr="004B056B" w:rsidRDefault="00536177" w:rsidP="004B056B">
      <w:pPr>
        <w:ind w:left="2124" w:firstLine="708"/>
        <w:rPr>
          <w:color w:val="FF0000"/>
        </w:rPr>
      </w:pPr>
      <w:r w:rsidRPr="004B056B">
        <w:rPr>
          <w:color w:val="FF0000"/>
        </w:rPr>
        <w:t>В</w:t>
      </w:r>
      <w:r w:rsidR="004B056B">
        <w:rPr>
          <w:color w:val="FF0000"/>
        </w:rPr>
        <w:t>нимание</w:t>
      </w:r>
      <w:r w:rsidRPr="004B056B">
        <w:rPr>
          <w:color w:val="FF0000"/>
        </w:rPr>
        <w:t xml:space="preserve">! Договор </w:t>
      </w:r>
      <w:r w:rsidR="004B056B" w:rsidRPr="004B056B">
        <w:rPr>
          <w:color w:val="FF0000"/>
        </w:rPr>
        <w:t>должен быть на 2 стр.</w:t>
      </w:r>
    </w:p>
    <w:sectPr w:rsidR="00536177" w:rsidRPr="004B056B" w:rsidSect="0068727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BA"/>
    <w:rsid w:val="00304440"/>
    <w:rsid w:val="004B056B"/>
    <w:rsid w:val="00536177"/>
    <w:rsid w:val="00551BF1"/>
    <w:rsid w:val="006755BA"/>
    <w:rsid w:val="0068727F"/>
    <w:rsid w:val="00A509F4"/>
    <w:rsid w:val="00BE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Филенко Артур Олегович</dc:creator>
  <cp:lastModifiedBy>Admin</cp:lastModifiedBy>
  <cp:revision>3</cp:revision>
  <dcterms:created xsi:type="dcterms:W3CDTF">2017-11-02T09:16:00Z</dcterms:created>
  <dcterms:modified xsi:type="dcterms:W3CDTF">2017-11-22T13:18:00Z</dcterms:modified>
</cp:coreProperties>
</file>